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A1" w:rsidRPr="00FB7F63" w:rsidRDefault="00763BA1" w:rsidP="00763BA1">
      <w:pPr>
        <w:jc w:val="center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 ĐUN ĐÀO TẠO </w:t>
      </w:r>
    </w:p>
    <w:p w:rsidR="00763BA1" w:rsidRPr="00FB7F63" w:rsidRDefault="00763BA1" w:rsidP="00763BA1">
      <w:pPr>
        <w:jc w:val="center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THIẾT KẾ CÁC MẪU QUẢNG CÁO</w:t>
      </w:r>
    </w:p>
    <w:p w:rsidR="00763BA1" w:rsidRPr="00FB7F63" w:rsidRDefault="00763BA1" w:rsidP="00763BA1">
      <w:pPr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Mã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ab/>
        <w:t>: MĐ2</w:t>
      </w:r>
      <w:r>
        <w:rPr>
          <w:sz w:val="28"/>
          <w:szCs w:val="28"/>
        </w:rPr>
        <w:t>7</w:t>
      </w:r>
    </w:p>
    <w:p w:rsidR="00763BA1" w:rsidRPr="00FB7F63" w:rsidRDefault="00763BA1" w:rsidP="00763BA1">
      <w:pPr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gian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</w:t>
      </w:r>
      <w:r>
        <w:rPr>
          <w:sz w:val="28"/>
          <w:szCs w:val="28"/>
        </w:rPr>
        <w:t>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đun</w:t>
      </w:r>
      <w:proofErr w:type="spellEnd"/>
      <w:r>
        <w:rPr>
          <w:sz w:val="28"/>
          <w:szCs w:val="28"/>
        </w:rPr>
        <w:t xml:space="preserve">: 90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FB7F63">
        <w:rPr>
          <w:sz w:val="28"/>
          <w:szCs w:val="28"/>
        </w:rPr>
        <w:t>(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thuyết</w:t>
      </w:r>
      <w:proofErr w:type="spellEnd"/>
      <w:r w:rsidRPr="00FB7F63">
        <w:rPr>
          <w:sz w:val="28"/>
          <w:szCs w:val="28"/>
        </w:rPr>
        <w:t xml:space="preserve">: 28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 xml:space="preserve">;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: 62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>)</w:t>
      </w: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 đun: Là mô đun được bố trí sau các môn học chung và các môn học hoặc mô đun cơ sở  chuyên ngành; chú ý bố trí sau khi người học học xong mô đun nhập môn chế bản điện tử.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Tính chất của mô đun: Là mô đun thuộc phần chuyên ngành bắt buộc.</w:t>
      </w: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II. MỤC TIÊU MÔ ĐUN: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 và kỹ năng để chế bản các mẫu quảng cáo.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các kĩ năng tạo lập các ấn phẩm dùng cho lĩnh vực quảng cáo.</w:t>
      </w: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III. NỘI DUNG MÔ ĐUN: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val="es-ES"/>
        </w:rPr>
        <w:t>Nội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dung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tổng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quát</w:t>
      </w:r>
      <w:proofErr w:type="spellEnd"/>
      <w:r w:rsidRPr="00FB7F63">
        <w:rPr>
          <w:rFonts w:ascii="Arial" w:hAnsi="Arial" w:cs="Arial"/>
          <w:i/>
          <w:iCs/>
          <w:sz w:val="28"/>
          <w:szCs w:val="28"/>
          <w:lang w:val="es-ES"/>
        </w:rPr>
        <w:t> </w:t>
      </w:r>
      <w:proofErr w:type="spellStart"/>
      <w:r w:rsidRPr="00FB7F63">
        <w:rPr>
          <w:i/>
          <w:iCs/>
          <w:sz w:val="28"/>
          <w:szCs w:val="28"/>
          <w:lang w:val="es-ES"/>
        </w:rPr>
        <w:t>và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phân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phối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thời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gian</w:t>
      </w:r>
      <w:proofErr w:type="spellEnd"/>
      <w:r w:rsidRPr="00FB7F63">
        <w:rPr>
          <w:i/>
          <w:iCs/>
          <w:sz w:val="28"/>
          <w:szCs w:val="28"/>
          <w:lang w:val="es-ES"/>
        </w:rPr>
        <w:t>:</w:t>
      </w:r>
    </w:p>
    <w:p w:rsidR="00763BA1" w:rsidRPr="00FB7F63" w:rsidRDefault="00763BA1" w:rsidP="00763BA1">
      <w:pPr>
        <w:jc w:val="both"/>
        <w:rPr>
          <w:b/>
          <w:bCs/>
          <w:i/>
          <w:iCs/>
          <w:sz w:val="28"/>
          <w:szCs w:val="28"/>
          <w:lang w:val="es-ES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763BA1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  <w:p w:rsidR="00763BA1" w:rsidRPr="00FB7F63" w:rsidRDefault="00763BA1" w:rsidP="0001435A">
            <w:pPr>
              <w:jc w:val="both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các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trong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mô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đun</w:t>
            </w:r>
            <w:proofErr w:type="spellEnd"/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Lý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Kiểm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tra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Những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vấn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đề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chung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về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quảng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cáo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Chế bản  mẫu quảng cáo trên trang tin điện tử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 mẫu quảng cáo trên báo, tạp chí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 mẫu quảng cáo trên tờ rơi tờ gấp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763B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 mẫu quảng cáo có kích thước lớn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763BA1" w:rsidRPr="00FB7F63" w:rsidTr="0001435A">
        <w:trPr>
          <w:trHeight w:val="397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90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BA1" w:rsidRPr="00FB7F63" w:rsidRDefault="00763B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763BA1" w:rsidRPr="00FB7F63" w:rsidRDefault="00763BA1" w:rsidP="00763BA1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</w:t>
      </w:r>
      <w:proofErr w:type="spellStart"/>
      <w:r w:rsidRPr="00FB7F63">
        <w:rPr>
          <w:sz w:val="28"/>
          <w:szCs w:val="28"/>
        </w:rPr>
        <w:t>Ghi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chú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kiểm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tích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hợp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giữa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lý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thuyết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với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vào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Nội</w:t>
      </w:r>
      <w:proofErr w:type="spellEnd"/>
      <w:r w:rsidRPr="00FB7F63">
        <w:rPr>
          <w:i/>
          <w:iCs/>
          <w:sz w:val="28"/>
          <w:szCs w:val="28"/>
        </w:rPr>
        <w:t xml:space="preserve"> dung chi </w:t>
      </w:r>
      <w:proofErr w:type="spellStart"/>
      <w:r w:rsidRPr="00FB7F63">
        <w:rPr>
          <w:i/>
          <w:iCs/>
          <w:sz w:val="28"/>
          <w:szCs w:val="28"/>
        </w:rPr>
        <w:t>tiết</w:t>
      </w:r>
      <w:proofErr w:type="spellEnd"/>
    </w:p>
    <w:p w:rsidR="00763BA1" w:rsidRPr="00FB7F63" w:rsidRDefault="00763BA1" w:rsidP="00763BA1">
      <w:pPr>
        <w:keepNext/>
        <w:tabs>
          <w:tab w:val="left" w:pos="7020"/>
        </w:tabs>
        <w:ind w:firstLine="360"/>
        <w:rPr>
          <w:b/>
          <w:bCs/>
          <w:sz w:val="28"/>
          <w:szCs w:val="28"/>
        </w:rPr>
      </w:pPr>
      <w:r w:rsidRPr="00FB7F63">
        <w:rPr>
          <w:sz w:val="28"/>
          <w:szCs w:val="28"/>
          <w:lang w:val="pt-BR"/>
        </w:rPr>
        <w:t xml:space="preserve">Bài 1: </w:t>
      </w:r>
      <w:r w:rsidRPr="00FB7F63">
        <w:rPr>
          <w:b/>
          <w:bCs/>
          <w:sz w:val="28"/>
          <w:szCs w:val="28"/>
          <w:lang w:val="pt-BR"/>
        </w:rPr>
        <w:t xml:space="preserve">Những vấn đề chung về quảng cáo  </w:t>
      </w:r>
      <w:r w:rsidRPr="00FB7F63">
        <w:rPr>
          <w:sz w:val="28"/>
          <w:szCs w:val="28"/>
          <w:lang w:val="pt-BR"/>
        </w:rPr>
        <w:t xml:space="preserve">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10 giờ</w:t>
      </w:r>
    </w:p>
    <w:p w:rsidR="00763BA1" w:rsidRPr="00FB7F63" w:rsidRDefault="00763BA1" w:rsidP="00763BA1">
      <w:pPr>
        <w:keepNext/>
        <w:jc w:val="both"/>
        <w:outlineLvl w:val="5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 yêu cầu đặc thù đối với từng loại quảng cáo;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phân loại và cách thức tạo ra các kiểu quảng khác nhau.</w:t>
      </w:r>
    </w:p>
    <w:p w:rsidR="00763BA1" w:rsidRPr="00FB7F63" w:rsidRDefault="00763BA1" w:rsidP="00763BA1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</w:t>
      </w:r>
      <w:proofErr w:type="spellStart"/>
      <w:r w:rsidRPr="00FB7F63">
        <w:rPr>
          <w:sz w:val="28"/>
          <w:szCs w:val="28"/>
        </w:rPr>
        <w:t>Lịch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ngành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cao</w:t>
      </w:r>
      <w:proofErr w:type="spellEnd"/>
    </w:p>
    <w:p w:rsidR="00763BA1" w:rsidRPr="00FB7F63" w:rsidRDefault="00763BA1" w:rsidP="00763BA1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2. </w:t>
      </w:r>
      <w:proofErr w:type="spellStart"/>
      <w:r w:rsidRPr="00FB7F63">
        <w:rPr>
          <w:sz w:val="28"/>
          <w:szCs w:val="28"/>
          <w:lang w:val="es-ES"/>
        </w:rPr>
        <w:t>Các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yêu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cầu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đặc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thù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đối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với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quảng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cáo</w:t>
      </w:r>
      <w:proofErr w:type="spellEnd"/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Phân loại quảng cáo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4. Các phương thức tạo lập quảng cáo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</w:p>
    <w:p w:rsidR="00763BA1" w:rsidRPr="00FB7F63" w:rsidRDefault="00763BA1" w:rsidP="00763BA1">
      <w:pPr>
        <w:keepNext/>
        <w:tabs>
          <w:tab w:val="left" w:pos="7020"/>
        </w:tabs>
        <w:ind w:firstLine="360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Bài 2: </w:t>
      </w:r>
      <w:r w:rsidRPr="00FB7F63">
        <w:rPr>
          <w:b/>
          <w:bCs/>
          <w:spacing w:val="-14"/>
          <w:sz w:val="28"/>
          <w:szCs w:val="28"/>
          <w:lang w:val="pt-BR"/>
        </w:rPr>
        <w:t>Chế bản  mẫu quảng cáo trên trang tin điện tử</w:t>
      </w:r>
      <w:r w:rsidRPr="00FB7F63">
        <w:rPr>
          <w:sz w:val="28"/>
          <w:szCs w:val="28"/>
          <w:lang w:val="pt-BR"/>
        </w:rPr>
        <w:t xml:space="preserve">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20 giờ </w:t>
      </w:r>
    </w:p>
    <w:p w:rsidR="00763BA1" w:rsidRPr="00FB7F63" w:rsidRDefault="00763BA1" w:rsidP="00763BA1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 cách tạo các mẫu quảng cáo trên các trang tin điện tử;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vận dụng các kiến thức về thiết kế website để thiết kế quảng cáo.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Vai trò và xu hướng quảng cáo trên các trang tin điện tử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2. Thiết kế các quảng cáo tĩnh 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3. Thiết kế các quảng cáo động  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4. Thử nghiệm các mẫu thiết kế trên trang tin điện tử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</w:p>
    <w:p w:rsidR="00763BA1" w:rsidRPr="00FB7F63" w:rsidRDefault="00763BA1" w:rsidP="00763BA1">
      <w:pPr>
        <w:keepNext/>
        <w:tabs>
          <w:tab w:val="left" w:pos="7020"/>
        </w:tabs>
        <w:ind w:firstLine="360"/>
        <w:rPr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Bài 3: </w:t>
      </w:r>
      <w:r w:rsidRPr="00FB7F63">
        <w:rPr>
          <w:b/>
          <w:bCs/>
          <w:sz w:val="28"/>
          <w:szCs w:val="28"/>
          <w:lang w:val="pt-BR"/>
        </w:rPr>
        <w:t xml:space="preserve">Chế bản  mẫu quảng cáo trên báo, tạp chí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20 giờ</w:t>
      </w:r>
    </w:p>
    <w:p w:rsidR="00763BA1" w:rsidRPr="00FB7F63" w:rsidRDefault="00763BA1" w:rsidP="00763BA1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763BA1" w:rsidRPr="00FB7F63" w:rsidRDefault="00763BA1" w:rsidP="00763BA1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 cách tạo các mẫu quảng cáo trên báo và tạp chí. 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Vai trò và xu hướng quảng cáo trên báo và tạp chí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Thiết kế mẫu quảng cáo trên báo và tạp chí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In thử các mẫu quảng cáo</w:t>
      </w:r>
    </w:p>
    <w:p w:rsidR="00763BA1" w:rsidRPr="00FB7F63" w:rsidRDefault="00763BA1" w:rsidP="00763BA1">
      <w:pPr>
        <w:jc w:val="both"/>
        <w:rPr>
          <w:b/>
          <w:bCs/>
          <w:sz w:val="28"/>
          <w:szCs w:val="28"/>
          <w:lang w:val="pt-BR"/>
        </w:rPr>
      </w:pPr>
    </w:p>
    <w:p w:rsidR="00763BA1" w:rsidRPr="00FB7F63" w:rsidRDefault="00763BA1" w:rsidP="00763BA1">
      <w:pPr>
        <w:keepNext/>
        <w:tabs>
          <w:tab w:val="left" w:pos="7020"/>
        </w:tabs>
        <w:ind w:firstLine="360"/>
        <w:rPr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Bài 4: </w:t>
      </w:r>
      <w:r w:rsidRPr="00FB7F63">
        <w:rPr>
          <w:b/>
          <w:bCs/>
          <w:sz w:val="28"/>
          <w:szCs w:val="28"/>
          <w:lang w:val="pt-BR"/>
        </w:rPr>
        <w:t>Chế bản  mẫu quảng cáo trên tờ rơi tờ gấp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20 giờ</w:t>
      </w:r>
    </w:p>
    <w:p w:rsidR="00763BA1" w:rsidRPr="00FB7F63" w:rsidRDefault="00763BA1" w:rsidP="00763BA1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 cách tạo các mẫu quảng cáo trên các tờ rơi, tờ gấp; </w:t>
      </w:r>
    </w:p>
    <w:p w:rsidR="00763BA1" w:rsidRPr="00FB7F63" w:rsidRDefault="00763BA1" w:rsidP="00763B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thiết kế các loại tờ rơi khác nhau.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Vai trò và xu hướng quảng cáo bằng các tờ rơi, tờ gấp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Thiết kế các mẫu tờ rơi tờ gấp</w:t>
      </w:r>
    </w:p>
    <w:p w:rsidR="00763BA1" w:rsidRPr="00FB7F63" w:rsidRDefault="00763BA1" w:rsidP="00763BA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3. In và gấp thử các mẫu quảng cáo </w:t>
      </w:r>
    </w:p>
    <w:p w:rsidR="00763BA1" w:rsidRPr="00FB7F63" w:rsidRDefault="00763BA1" w:rsidP="00763BA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763BA1" w:rsidRPr="00FB7F63" w:rsidRDefault="00763BA1" w:rsidP="00763BA1">
      <w:pPr>
        <w:keepNext/>
        <w:tabs>
          <w:tab w:val="left" w:pos="7020"/>
        </w:tabs>
        <w:ind w:firstLine="360"/>
        <w:rPr>
          <w:b/>
          <w:bCs/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Bài 5: </w:t>
      </w:r>
      <w:r w:rsidRPr="00FB7F63">
        <w:rPr>
          <w:b/>
          <w:bCs/>
          <w:sz w:val="28"/>
          <w:szCs w:val="28"/>
          <w:lang w:val="pt-BR"/>
        </w:rPr>
        <w:t>Chế bản  mẫu quảng cáo có kích thước lớn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pt-BR"/>
        </w:rPr>
        <w:t>Thời gian: 20 giờ</w:t>
      </w:r>
    </w:p>
    <w:p w:rsidR="00763BA1" w:rsidRPr="00FB7F63" w:rsidRDefault="00763BA1" w:rsidP="00763BA1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763BA1" w:rsidRPr="00FB7F63" w:rsidRDefault="00763BA1" w:rsidP="00763BA1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qui trình thiết kế, sản xuất các mẫu quảng cáo kích thước lớn. </w:t>
      </w:r>
    </w:p>
    <w:p w:rsidR="00763BA1" w:rsidRPr="00FB7F63" w:rsidRDefault="00763BA1" w:rsidP="00763BA1">
      <w:pPr>
        <w:autoSpaceDE w:val="0"/>
        <w:autoSpaceDN w:val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Vai trò và xu hướng quảng cáo kích thước lớn</w:t>
      </w:r>
    </w:p>
    <w:p w:rsidR="00763BA1" w:rsidRPr="00FB7F63" w:rsidRDefault="00763BA1" w:rsidP="00763BA1">
      <w:pPr>
        <w:autoSpaceDE w:val="0"/>
        <w:autoSpaceDN w:val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2. Thiết kế các mẫu quảng cáo trên tấm lớn</w:t>
      </w:r>
    </w:p>
    <w:p w:rsidR="00763BA1" w:rsidRPr="00FB7F63" w:rsidRDefault="00763BA1" w:rsidP="00763BA1">
      <w:pPr>
        <w:autoSpaceDE w:val="0"/>
        <w:autoSpaceDN w:val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Thiết kế các mẫu quảng cáo động trên màn hình lớn</w:t>
      </w:r>
    </w:p>
    <w:p w:rsidR="00763BA1" w:rsidRPr="00FB7F63" w:rsidRDefault="00763BA1" w:rsidP="00763BA1">
      <w:pPr>
        <w:autoSpaceDE w:val="0"/>
        <w:autoSpaceDN w:val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4. Thiết kế mẫu quảng cáo động trên băng rôn điện tử</w:t>
      </w:r>
    </w:p>
    <w:p w:rsidR="00763BA1" w:rsidRPr="00FB7F63" w:rsidRDefault="00763BA1" w:rsidP="00763BA1">
      <w:pPr>
        <w:autoSpaceDE w:val="0"/>
        <w:autoSpaceDN w:val="0"/>
        <w:jc w:val="both"/>
        <w:rPr>
          <w:sz w:val="28"/>
          <w:szCs w:val="28"/>
          <w:lang w:val="pt-BR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 xml:space="preserve"> IV. ĐIỀU KIỆN THỰC HIỆN CHƯƠNG TRÌNH: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eastAsia="ko-KR"/>
        </w:rPr>
        <w:t>Vật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liệu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Giấy</w:t>
      </w:r>
      <w:proofErr w:type="spellEnd"/>
      <w:r w:rsidRPr="00FB7F63">
        <w:rPr>
          <w:sz w:val="28"/>
          <w:szCs w:val="28"/>
        </w:rPr>
        <w:t xml:space="preserve"> in 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Thước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kẻ</w:t>
      </w:r>
      <w:proofErr w:type="spellEnd"/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Dụng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cụ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thiết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bị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: </w:t>
      </w:r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Ventura Publisher</w:t>
      </w:r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PageMaker </w:t>
      </w:r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Indesign</w:t>
      </w:r>
      <w:proofErr w:type="spellEnd"/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MS Word</w:t>
      </w:r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MS FrontPage</w:t>
      </w:r>
    </w:p>
    <w:p w:rsidR="00763BA1" w:rsidRPr="00FB7F63" w:rsidRDefault="00763BA1" w:rsidP="00763BA1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Adobe </w:t>
      </w:r>
      <w:proofErr w:type="spellStart"/>
      <w:r w:rsidRPr="00FB7F63">
        <w:rPr>
          <w:sz w:val="28"/>
          <w:szCs w:val="28"/>
        </w:rPr>
        <w:t>FrameMaker</w:t>
      </w:r>
      <w:proofErr w:type="spellEnd"/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Học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liệu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763BA1" w:rsidRPr="00FB7F63" w:rsidRDefault="00763BA1" w:rsidP="00763BA1">
      <w:pPr>
        <w:ind w:firstLine="403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slide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mẫu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cáo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4. </w:t>
      </w:r>
      <w:proofErr w:type="spellStart"/>
      <w:r w:rsidRPr="00FB7F63">
        <w:rPr>
          <w:i/>
          <w:iCs/>
          <w:sz w:val="28"/>
          <w:szCs w:val="28"/>
          <w:lang w:eastAsia="ko-KR"/>
        </w:rPr>
        <w:t>Nguồn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lực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khác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763BA1" w:rsidRPr="00FB7F63" w:rsidRDefault="00763BA1" w:rsidP="00763BA1">
      <w:pPr>
        <w:ind w:firstLine="403"/>
        <w:jc w:val="both"/>
        <w:rPr>
          <w:i/>
          <w:iCs/>
          <w:sz w:val="28"/>
          <w:szCs w:val="28"/>
          <w:lang w:eastAsia="ko-KR"/>
        </w:rPr>
      </w:pPr>
      <w:proofErr w:type="spellStart"/>
      <w:proofErr w:type="gramStart"/>
      <w:r w:rsidRPr="00FB7F63">
        <w:rPr>
          <w:sz w:val="28"/>
          <w:szCs w:val="28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học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lý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thuyết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và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hành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đủ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điều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kiện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để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mô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đun</w:t>
      </w:r>
      <w:proofErr w:type="spellEnd"/>
      <w:r w:rsidRPr="00FB7F63">
        <w:rPr>
          <w:sz w:val="28"/>
          <w:szCs w:val="28"/>
          <w:lang w:eastAsia="ko-KR"/>
        </w:rPr>
        <w:t>.</w:t>
      </w:r>
      <w:proofErr w:type="gramEnd"/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1.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kiến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thức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763BA1" w:rsidRPr="00FB7F63" w:rsidRDefault="00763BA1" w:rsidP="00763BA1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qua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viết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trắc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đạt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yêu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cầu</w:t>
      </w:r>
      <w:proofErr w:type="spellEnd"/>
      <w:r w:rsidRPr="00FB7F63">
        <w:rPr>
          <w:sz w:val="28"/>
          <w:szCs w:val="28"/>
        </w:rPr>
        <w:t>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lastRenderedPageBreak/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nghiệp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2. Về kỹ năng:</w:t>
      </w:r>
    </w:p>
    <w:p w:rsidR="00763BA1" w:rsidRPr="00FB7F63" w:rsidRDefault="00763BA1" w:rsidP="00763BA1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Đánh giá kỹ năng thực hành của người học trong các khâu: 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vận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thuyết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ấn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nghiệp</w:t>
      </w:r>
      <w:proofErr w:type="spellEnd"/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tờ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bút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thẻ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vận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chúng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thái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độ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763BA1" w:rsidRPr="00FB7F63" w:rsidRDefault="00763BA1" w:rsidP="00763BA1">
      <w:pPr>
        <w:ind w:firstLine="403"/>
        <w:jc w:val="both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Cẩn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thận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tự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>.</w:t>
      </w:r>
      <w:proofErr w:type="gram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</w:p>
    <w:p w:rsidR="00763BA1" w:rsidRPr="00FB7F63" w:rsidRDefault="00763BA1" w:rsidP="00763BA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VI. HƯỚNG DẪN CHƯƠNG TRÌNH: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763BA1" w:rsidRPr="00FB7F63" w:rsidRDefault="00763BA1" w:rsidP="00763BA1">
      <w:pPr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soạn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thảo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làm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thao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>;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Giáo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cẩn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thận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tỉ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mỷ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xác</w:t>
      </w:r>
      <w:proofErr w:type="spellEnd"/>
      <w:r w:rsidRPr="00FB7F63">
        <w:rPr>
          <w:sz w:val="28"/>
          <w:szCs w:val="28"/>
        </w:rPr>
        <w:t>;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bộ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phận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thành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ấn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Đinh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thẻ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tờ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bút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đặc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biệt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</w:p>
    <w:p w:rsidR="00763BA1" w:rsidRPr="00FB7F63" w:rsidRDefault="00763BA1" w:rsidP="00763BA1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Đặng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Văn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Hưng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Bùi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Hồng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Bộ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Ventura Publisher, TT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toán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Quân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sự</w:t>
      </w:r>
      <w:proofErr w:type="spellEnd"/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Võ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Hiếu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Cẩm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từ</w:t>
      </w:r>
      <w:proofErr w:type="spellEnd"/>
      <w:r w:rsidRPr="00FB7F63">
        <w:rPr>
          <w:sz w:val="28"/>
          <w:szCs w:val="28"/>
        </w:rPr>
        <w:t xml:space="preserve"> A </w:t>
      </w:r>
      <w:proofErr w:type="spellStart"/>
      <w:r w:rsidRPr="00FB7F63">
        <w:rPr>
          <w:sz w:val="28"/>
          <w:szCs w:val="28"/>
        </w:rPr>
        <w:t>đến</w:t>
      </w:r>
      <w:proofErr w:type="spellEnd"/>
      <w:r w:rsidRPr="00FB7F63">
        <w:rPr>
          <w:sz w:val="28"/>
          <w:szCs w:val="28"/>
        </w:rPr>
        <w:t xml:space="preserve"> Z, </w:t>
      </w:r>
      <w:proofErr w:type="spellStart"/>
      <w:r w:rsidRPr="00FB7F63">
        <w:rPr>
          <w:sz w:val="28"/>
          <w:szCs w:val="28"/>
        </w:rPr>
        <w:t>Hội</w:t>
      </w:r>
      <w:proofErr w:type="spellEnd"/>
      <w:r w:rsidRPr="00FB7F63">
        <w:rPr>
          <w:sz w:val="28"/>
          <w:szCs w:val="28"/>
        </w:rPr>
        <w:t xml:space="preserve"> Tin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TP </w:t>
      </w:r>
      <w:proofErr w:type="spellStart"/>
      <w:r w:rsidRPr="00FB7F63">
        <w:rPr>
          <w:sz w:val="28"/>
          <w:szCs w:val="28"/>
        </w:rPr>
        <w:t>Hồ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Chí</w:t>
      </w:r>
      <w:proofErr w:type="spellEnd"/>
      <w:r w:rsidRPr="00FB7F63">
        <w:rPr>
          <w:sz w:val="28"/>
          <w:szCs w:val="28"/>
        </w:rPr>
        <w:t xml:space="preserve"> Minh 1992</w:t>
      </w:r>
    </w:p>
    <w:p w:rsidR="00763BA1" w:rsidRPr="00FB7F63" w:rsidRDefault="00763BA1" w:rsidP="00763BA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Adobe </w:t>
      </w:r>
      <w:proofErr w:type="spellStart"/>
      <w:r w:rsidRPr="00FB7F63">
        <w:rPr>
          <w:sz w:val="28"/>
          <w:szCs w:val="28"/>
        </w:rPr>
        <w:t>FrameMaker</w:t>
      </w:r>
      <w:proofErr w:type="spellEnd"/>
      <w:r w:rsidRPr="00FB7F63">
        <w:rPr>
          <w:sz w:val="28"/>
          <w:szCs w:val="28"/>
        </w:rPr>
        <w:t>, Classroom in a book - 2003</w:t>
      </w:r>
    </w:p>
    <w:p w:rsidR="004A3ABC" w:rsidRPr="00763BA1" w:rsidRDefault="004A3ABC" w:rsidP="00763BA1">
      <w:bookmarkStart w:id="0" w:name="_GoBack"/>
      <w:bookmarkEnd w:id="0"/>
    </w:p>
    <w:sectPr w:rsidR="004A3ABC" w:rsidRPr="00763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ED5"/>
    <w:multiLevelType w:val="hybridMultilevel"/>
    <w:tmpl w:val="8DEABA02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3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C44B24"/>
    <w:multiLevelType w:val="hybridMultilevel"/>
    <w:tmpl w:val="B5C6FD22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194"/>
        </w:tabs>
        <w:ind w:left="119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228"/>
        </w:tabs>
        <w:ind w:left="122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5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3BA1"/>
    <w:rsid w:val="00765999"/>
    <w:rsid w:val="00783B5F"/>
    <w:rsid w:val="007B2A26"/>
    <w:rsid w:val="007D5EA3"/>
    <w:rsid w:val="007E7314"/>
    <w:rsid w:val="007F73EB"/>
    <w:rsid w:val="00805109"/>
    <w:rsid w:val="00814A0F"/>
    <w:rsid w:val="008269CB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52658-6B8B-40A8-AC56-2856946DB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2015-06-17T03:58:00Z</dcterms:created>
  <dcterms:modified xsi:type="dcterms:W3CDTF">2015-06-17T03:58:00Z</dcterms:modified>
</cp:coreProperties>
</file>